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00" w:rsidRPr="00437F94" w:rsidRDefault="009B4900" w:rsidP="009B4900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 w:rsidRPr="00437F94">
        <w:rPr>
          <w:sz w:val="16"/>
          <w:szCs w:val="16"/>
        </w:rPr>
        <w:t>Форма бланка утверждена Решением</w:t>
      </w:r>
    </w:p>
    <w:p w:rsidR="009B4900" w:rsidRPr="00437F94" w:rsidRDefault="009B4900" w:rsidP="009B4900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 w:rsidRPr="00437F94">
        <w:rPr>
          <w:sz w:val="16"/>
          <w:szCs w:val="16"/>
        </w:rPr>
        <w:t>МС МО «</w:t>
      </w:r>
      <w:proofErr w:type="spellStart"/>
      <w:r w:rsidRPr="00437F94">
        <w:rPr>
          <w:sz w:val="16"/>
          <w:szCs w:val="16"/>
        </w:rPr>
        <w:t>Купчино</w:t>
      </w:r>
      <w:proofErr w:type="spellEnd"/>
      <w:r w:rsidRPr="00437F94">
        <w:rPr>
          <w:sz w:val="16"/>
          <w:szCs w:val="16"/>
        </w:rPr>
        <w:t>» от 06.10.2022 № 38</w:t>
      </w:r>
    </w:p>
    <w:p w:rsidR="00E13AE2" w:rsidRPr="00437F94" w:rsidRDefault="00E13AE2" w:rsidP="00E13AE2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</w:p>
    <w:p w:rsidR="00E13AE2" w:rsidRPr="00437F94" w:rsidRDefault="00E13AE2" w:rsidP="00E13AE2">
      <w:pPr>
        <w:pStyle w:val="1"/>
        <w:spacing w:line="240" w:lineRule="auto"/>
        <w:ind w:firstLine="0"/>
        <w:jc w:val="right"/>
        <w:rPr>
          <w:b/>
        </w:rPr>
      </w:pPr>
      <w:r w:rsidRPr="00437F94">
        <w:rPr>
          <w:b/>
        </w:rPr>
        <w:t xml:space="preserve">ПРОЕКТ </w:t>
      </w:r>
    </w:p>
    <w:p w:rsidR="00E13AE2" w:rsidRPr="00437F94" w:rsidRDefault="00E13AE2" w:rsidP="00E13AE2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</w:p>
    <w:p w:rsidR="00E13AE2" w:rsidRPr="00437F94" w:rsidRDefault="00E13AE2" w:rsidP="00E13AE2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</w:p>
    <w:p w:rsidR="00E13AE2" w:rsidRPr="00437F94" w:rsidRDefault="00E13AE2" w:rsidP="00E13AE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  <w:r w:rsidRPr="00437F9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0852BCBC" wp14:editId="691F21BB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AE2" w:rsidRPr="00437F94" w:rsidRDefault="00E13AE2" w:rsidP="00E13AE2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437F94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E13AE2" w:rsidRPr="00437F94" w:rsidRDefault="00E13AE2" w:rsidP="00E13AE2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Times New Roman" w:hAnsi="Georgia"/>
          <w:b/>
          <w:sz w:val="32"/>
        </w:rPr>
      </w:pPr>
      <w:bookmarkStart w:id="2" w:name="Санкт-Петербурга"/>
      <w:bookmarkEnd w:id="2"/>
      <w:r w:rsidRPr="00437F94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образования города федерального значения Санкт-Петербурга </w:t>
      </w:r>
      <w:bookmarkStart w:id="3" w:name="муниципальный_округ_Купчино"/>
      <w:bookmarkEnd w:id="3"/>
      <w:r w:rsidRPr="00437F94">
        <w:rPr>
          <w:rFonts w:ascii="Georgia" w:eastAsia="Times New Roman" w:hAnsi="Georgia"/>
          <w:b/>
          <w:sz w:val="32"/>
        </w:rPr>
        <w:t xml:space="preserve">муниципальный округ </w:t>
      </w:r>
      <w:proofErr w:type="spellStart"/>
      <w:r w:rsidRPr="00437F94">
        <w:rPr>
          <w:rFonts w:ascii="Georgia" w:eastAsia="Times New Roman" w:hAnsi="Georgia"/>
          <w:b/>
          <w:sz w:val="32"/>
        </w:rPr>
        <w:t>Купчино</w:t>
      </w:r>
      <w:proofErr w:type="spellEnd"/>
    </w:p>
    <w:p w:rsidR="00E13AE2" w:rsidRPr="00437F94" w:rsidRDefault="00E13AE2" w:rsidP="00E13AE2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/>
          <w:b/>
          <w:sz w:val="20"/>
        </w:rPr>
      </w:pPr>
      <w:r w:rsidRPr="00437F9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5DEDEE" wp14:editId="307DABFD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9795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437F94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437F94">
        <w:rPr>
          <w:rFonts w:ascii="Times New Roman" w:eastAsia="Times New Roman" w:hAnsi="Times New Roman"/>
          <w:b/>
          <w:sz w:val="20"/>
        </w:rPr>
        <w:t>г.г</w:t>
      </w:r>
      <w:proofErr w:type="spellEnd"/>
      <w:r w:rsidRPr="00437F94">
        <w:rPr>
          <w:rFonts w:ascii="Times New Roman" w:eastAsia="Times New Roman" w:hAnsi="Times New Roman"/>
          <w:b/>
          <w:sz w:val="20"/>
        </w:rPr>
        <w:t>.)</w:t>
      </w:r>
    </w:p>
    <w:p w:rsidR="00E13AE2" w:rsidRPr="00437F94" w:rsidRDefault="00E13AE2" w:rsidP="00E13AE2">
      <w:pPr>
        <w:widowControl w:val="0"/>
        <w:autoSpaceDE w:val="0"/>
        <w:autoSpaceDN w:val="0"/>
        <w:spacing w:before="179" w:after="0" w:line="240" w:lineRule="auto"/>
        <w:ind w:hanging="567"/>
        <w:rPr>
          <w:rFonts w:ascii="Times New Roman" w:eastAsia="Times New Roman" w:hAnsi="Times New Roman"/>
          <w:sz w:val="20"/>
          <w:szCs w:val="20"/>
        </w:rPr>
      </w:pPr>
      <w:r w:rsidRPr="00437F94">
        <w:rPr>
          <w:rFonts w:ascii="Times New Roman" w:eastAsia="Times New Roman" w:hAnsi="Times New Roman"/>
          <w:sz w:val="20"/>
          <w:szCs w:val="20"/>
        </w:rPr>
        <w:t>192212, Санкт-Петербург, ул. Будапештская, дом №19, корп.№1; тел. (812) 7030410, e-</w:t>
      </w:r>
      <w:proofErr w:type="spellStart"/>
      <w:r w:rsidRPr="00437F94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437F94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6">
        <w:r w:rsidRPr="00437F94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437F94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E13AE2" w:rsidRPr="00437F94" w:rsidRDefault="00E13AE2" w:rsidP="00E13AE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E13AE2" w:rsidRPr="009B4900" w:rsidRDefault="007E1299" w:rsidP="00E13AE2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 w:rsidRPr="009B4900">
        <w:rPr>
          <w:rFonts w:ascii="Times New Roman" w:eastAsia="Times New Roman" w:hAnsi="Times New Roman"/>
          <w:b/>
          <w:bCs/>
          <w:sz w:val="26"/>
          <w:szCs w:val="26"/>
        </w:rPr>
        <w:t xml:space="preserve">Р Е Ш Е Н И </w:t>
      </w:r>
      <w:proofErr w:type="gramStart"/>
      <w:r w:rsidRPr="009B4900">
        <w:rPr>
          <w:rFonts w:ascii="Times New Roman" w:eastAsia="Times New Roman" w:hAnsi="Times New Roman"/>
          <w:b/>
          <w:bCs/>
          <w:sz w:val="26"/>
          <w:szCs w:val="26"/>
        </w:rPr>
        <w:t>Е</w:t>
      </w:r>
      <w:r w:rsidR="009B4900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9B4900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E13AE2" w:rsidRPr="009B4900">
        <w:rPr>
          <w:rFonts w:ascii="Times New Roman" w:eastAsia="Times New Roman" w:hAnsi="Times New Roman"/>
          <w:b/>
          <w:bCs/>
          <w:sz w:val="26"/>
          <w:szCs w:val="26"/>
        </w:rPr>
        <w:t>№</w:t>
      </w:r>
      <w:proofErr w:type="gramEnd"/>
      <w:r w:rsidR="009B4900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E13AE2" w:rsidRPr="009B4900">
        <w:rPr>
          <w:rFonts w:ascii="Times New Roman" w:eastAsia="Times New Roman" w:hAnsi="Times New Roman"/>
          <w:b/>
          <w:bCs/>
          <w:sz w:val="26"/>
          <w:szCs w:val="26"/>
        </w:rPr>
        <w:t xml:space="preserve"> ХХ</w:t>
      </w:r>
    </w:p>
    <w:p w:rsidR="00E13AE2" w:rsidRPr="009B4900" w:rsidRDefault="00E13AE2" w:rsidP="00E13AE2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6"/>
          <w:szCs w:val="26"/>
        </w:rPr>
      </w:pPr>
      <w:r w:rsidRPr="009B4900">
        <w:rPr>
          <w:rFonts w:ascii="Times New Roman" w:eastAsia="Times New Roman" w:hAnsi="Times New Roman"/>
          <w:sz w:val="26"/>
          <w:szCs w:val="26"/>
        </w:rPr>
        <w:t>ХХ.ХХ.2023                                                                                            Санкт-Петербург</w:t>
      </w:r>
    </w:p>
    <w:p w:rsidR="00E13AE2" w:rsidRPr="00437F94" w:rsidRDefault="00E13AE2" w:rsidP="00E13AE2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13AE2" w:rsidRPr="00437F94" w:rsidRDefault="00E13AE2" w:rsidP="00E13A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437F94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437F94">
        <w:rPr>
          <w:rFonts w:ascii="Times New Roman" w:eastAsia="Times New Roman" w:hAnsi="Times New Roman"/>
          <w:b/>
          <w:sz w:val="24"/>
          <w:szCs w:val="26"/>
          <w:lang w:eastAsia="ru-RU"/>
        </w:rPr>
        <w:t>Купчино</w:t>
      </w:r>
      <w:proofErr w:type="spellEnd"/>
      <w:r w:rsidRPr="00437F94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от 22.12.2022 г.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437F94">
        <w:rPr>
          <w:rFonts w:ascii="Times New Roman" w:eastAsia="Times New Roman" w:hAnsi="Times New Roman"/>
          <w:b/>
          <w:sz w:val="24"/>
          <w:szCs w:val="26"/>
          <w:lang w:eastAsia="ru-RU"/>
        </w:rPr>
        <w:t>Купчино</w:t>
      </w:r>
      <w:proofErr w:type="spellEnd"/>
      <w:r w:rsidRPr="00437F94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на 2023 год </w:t>
      </w:r>
    </w:p>
    <w:p w:rsidR="00E13AE2" w:rsidRPr="00437F94" w:rsidRDefault="00E13AE2" w:rsidP="00E1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37F94">
        <w:rPr>
          <w:rFonts w:ascii="Times New Roman" w:eastAsia="Times New Roman" w:hAnsi="Times New Roman"/>
          <w:b/>
          <w:sz w:val="24"/>
          <w:szCs w:val="26"/>
          <w:lang w:eastAsia="ru-RU"/>
        </w:rPr>
        <w:t>и плановый период 2024-2025 годов»</w:t>
      </w:r>
    </w:p>
    <w:p w:rsidR="007749A6" w:rsidRPr="00437F94" w:rsidRDefault="007749A6" w:rsidP="009B4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13AE2" w:rsidRPr="009B4900" w:rsidRDefault="00E13AE2" w:rsidP="00E13AE2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В соответствии с положениями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B4900">
        <w:rPr>
          <w:sz w:val="26"/>
          <w:szCs w:val="26"/>
        </w:rPr>
        <w:t xml:space="preserve"> </w:t>
      </w:r>
      <w:r w:rsidRPr="009B4900">
        <w:rPr>
          <w:rFonts w:ascii="Times New Roman" w:hAnsi="Times New Roman"/>
          <w:sz w:val="26"/>
          <w:szCs w:val="26"/>
        </w:rPr>
        <w:t xml:space="preserve">Законом Санкт-Петербурга </w:t>
      </w:r>
      <w:r w:rsidRPr="009B4900">
        <w:rPr>
          <w:rFonts w:ascii="Times New Roman" w:hAnsi="Times New Roman"/>
          <w:sz w:val="26"/>
          <w:szCs w:val="26"/>
        </w:rPr>
        <w:br/>
        <w:t xml:space="preserve">от 23.09.2009 № 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, а также Положением «О бюджетном процессе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» от 30.11.2021 № 29 </w:t>
      </w:r>
    </w:p>
    <w:p w:rsidR="00E13AE2" w:rsidRPr="009B4900" w:rsidRDefault="00EE395A" w:rsidP="00E13AE2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4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Совет </w:t>
      </w:r>
      <w:r w:rsidR="009B4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Start w:id="4" w:name="_GoBack"/>
      <w:bookmarkEnd w:id="4"/>
      <w:r w:rsidRP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>Р</w:t>
      </w:r>
      <w:r w:rsid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 xml:space="preserve"> </w:t>
      </w:r>
      <w:r w:rsidRP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>Е</w:t>
      </w:r>
      <w:r w:rsid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 xml:space="preserve"> </w:t>
      </w:r>
      <w:r w:rsidRP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>Ш</w:t>
      </w:r>
      <w:r w:rsid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 xml:space="preserve"> </w:t>
      </w:r>
      <w:r w:rsidRP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>И</w:t>
      </w:r>
      <w:r w:rsid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 xml:space="preserve"> </w:t>
      </w:r>
      <w:r w:rsidRP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>Л</w:t>
      </w:r>
      <w:r w:rsid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 xml:space="preserve">  </w:t>
      </w:r>
      <w:r w:rsidR="00E13AE2" w:rsidRPr="009B4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E13AE2" w:rsidRPr="009B4900" w:rsidRDefault="00E13AE2" w:rsidP="00BF5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1. Внести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 № 58 от 22.12.2022</w:t>
      </w:r>
      <w:r w:rsidR="00BF501B" w:rsidRPr="009B4900">
        <w:rPr>
          <w:rFonts w:ascii="Times New Roman" w:hAnsi="Times New Roman"/>
          <w:sz w:val="26"/>
          <w:szCs w:val="26"/>
        </w:rPr>
        <w:t xml:space="preserve"> </w:t>
      </w:r>
      <w:r w:rsidR="00BF501B" w:rsidRPr="009B4900">
        <w:rPr>
          <w:rFonts w:ascii="Times New Roman" w:eastAsia="Times New Roman" w:hAnsi="Times New Roman"/>
          <w:sz w:val="26"/>
          <w:szCs w:val="26"/>
          <w:lang w:eastAsia="ru-RU"/>
        </w:rPr>
        <w:t xml:space="preserve">«Об утверждении местного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F501B" w:rsidRPr="009B4900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="00BF501B" w:rsidRPr="009B4900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2023 год и плановый </w:t>
      </w:r>
      <w:r w:rsidR="00BF501B" w:rsidRPr="009B49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период 2024-2025 годов»</w:t>
      </w:r>
      <w:r w:rsidRPr="009B4900">
        <w:rPr>
          <w:rFonts w:ascii="Times New Roman" w:hAnsi="Times New Roman"/>
          <w:sz w:val="26"/>
          <w:szCs w:val="26"/>
        </w:rPr>
        <w:t xml:space="preserve"> следующее изменения</w:t>
      </w:r>
      <w:r w:rsidR="00BF501B" w:rsidRPr="009B4900">
        <w:rPr>
          <w:rFonts w:ascii="Times New Roman" w:hAnsi="Times New Roman"/>
          <w:sz w:val="26"/>
          <w:szCs w:val="26"/>
        </w:rPr>
        <w:t xml:space="preserve"> и утвердить основные характеристики бюджета</w:t>
      </w:r>
      <w:r w:rsidRPr="009B4900">
        <w:rPr>
          <w:rFonts w:ascii="Times New Roman" w:hAnsi="Times New Roman"/>
          <w:sz w:val="26"/>
          <w:szCs w:val="26"/>
        </w:rPr>
        <w:t>:</w:t>
      </w:r>
    </w:p>
    <w:p w:rsidR="00BF501B" w:rsidRPr="009B4900" w:rsidRDefault="00BF501B" w:rsidP="00BF501B">
      <w:pPr>
        <w:pStyle w:val="a3"/>
        <w:numPr>
          <w:ilvl w:val="1"/>
          <w:numId w:val="4"/>
        </w:numPr>
        <w:spacing w:before="120" w:after="120"/>
        <w:ind w:left="839" w:hanging="482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Общий объем доходов:</w:t>
      </w:r>
    </w:p>
    <w:p w:rsidR="00BF501B" w:rsidRPr="009B4900" w:rsidRDefault="00BF501B" w:rsidP="00BF501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2023 год – в сумме 117473,6 тыс. руб.;</w:t>
      </w:r>
    </w:p>
    <w:p w:rsidR="00BF501B" w:rsidRPr="009B4900" w:rsidRDefault="00BF501B" w:rsidP="00BF501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2024 год – в сумме 124957,7 тыс. руб.;</w:t>
      </w:r>
    </w:p>
    <w:p w:rsidR="00BF501B" w:rsidRPr="009B4900" w:rsidRDefault="00BF501B" w:rsidP="00BF501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2025 год – в сумме 130631,0 тыс. руб.</w:t>
      </w:r>
    </w:p>
    <w:p w:rsidR="00BF501B" w:rsidRPr="009B4900" w:rsidRDefault="00BF501B" w:rsidP="00BF501B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Общий объем расходов:</w:t>
      </w:r>
    </w:p>
    <w:p w:rsidR="00BF501B" w:rsidRPr="009B4900" w:rsidRDefault="00BF501B" w:rsidP="00BF501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2023 год – в сумме 114743,8 тыс. руб.;</w:t>
      </w:r>
    </w:p>
    <w:p w:rsidR="00BF501B" w:rsidRPr="009B4900" w:rsidRDefault="00BF501B" w:rsidP="00BF501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2024 год – в сумме 124957,7 тыс. руб., в том числе условно утвержденные расходы в сумме 2710,0 тыс. руб.;</w:t>
      </w:r>
    </w:p>
    <w:p w:rsidR="00BF501B" w:rsidRPr="009B4900" w:rsidRDefault="00BF501B" w:rsidP="00BF501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2025 год – в сумме 130631,0 тыс. руб., в том числе условно утвержденные расходы в сумме 5776,0 тыс. руб.</w:t>
      </w:r>
    </w:p>
    <w:p w:rsidR="00BF501B" w:rsidRPr="009B4900" w:rsidRDefault="00BF501B" w:rsidP="00BF501B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Установить дефицита бюджета:</w:t>
      </w:r>
    </w:p>
    <w:p w:rsidR="00BF501B" w:rsidRPr="009B4900" w:rsidRDefault="00BF501B" w:rsidP="00C20DA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на 2023 год – в сумме </w:t>
      </w:r>
      <w:r w:rsidR="00C20DA8" w:rsidRPr="009B4900">
        <w:rPr>
          <w:rFonts w:ascii="Times New Roman" w:hAnsi="Times New Roman"/>
          <w:sz w:val="26"/>
          <w:szCs w:val="26"/>
        </w:rPr>
        <w:t>-</w:t>
      </w:r>
      <w:r w:rsidRPr="009B4900">
        <w:rPr>
          <w:rFonts w:ascii="Times New Roman" w:hAnsi="Times New Roman"/>
          <w:sz w:val="26"/>
          <w:szCs w:val="26"/>
        </w:rPr>
        <w:t>2729,8 тыс. руб.;</w:t>
      </w:r>
    </w:p>
    <w:p w:rsidR="00BF501B" w:rsidRPr="009B4900" w:rsidRDefault="00BF501B" w:rsidP="00BF501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2024 год – в сумме 0,0 тыс. руб.;</w:t>
      </w:r>
    </w:p>
    <w:p w:rsidR="00BF501B" w:rsidRPr="009B4900" w:rsidRDefault="00BF501B" w:rsidP="00BF501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2025 год – в сумме 0,0 тыс. руб.</w:t>
      </w:r>
    </w:p>
    <w:p w:rsidR="004B5358" w:rsidRPr="009B4900" w:rsidRDefault="004B5358" w:rsidP="004B5358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Утвердить общий </w:t>
      </w:r>
      <w:r w:rsidR="00CE5F07" w:rsidRPr="009B4900">
        <w:rPr>
          <w:rFonts w:ascii="Times New Roman" w:hAnsi="Times New Roman"/>
          <w:sz w:val="26"/>
          <w:szCs w:val="26"/>
        </w:rPr>
        <w:t>о</w:t>
      </w:r>
      <w:r w:rsidRPr="009B4900">
        <w:rPr>
          <w:rFonts w:ascii="Times New Roman" w:hAnsi="Times New Roman"/>
          <w:sz w:val="26"/>
          <w:szCs w:val="26"/>
        </w:rPr>
        <w:t xml:space="preserve">бъём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 на 202</w:t>
      </w:r>
      <w:r w:rsidR="007749A6" w:rsidRPr="009B4900">
        <w:rPr>
          <w:rFonts w:ascii="Times New Roman" w:hAnsi="Times New Roman"/>
          <w:sz w:val="26"/>
          <w:szCs w:val="26"/>
        </w:rPr>
        <w:t>3</w:t>
      </w:r>
      <w:r w:rsidRPr="009B4900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7749A6" w:rsidRPr="009B4900">
        <w:rPr>
          <w:rFonts w:ascii="Times New Roman" w:hAnsi="Times New Roman"/>
          <w:sz w:val="26"/>
          <w:szCs w:val="26"/>
        </w:rPr>
        <w:t>4</w:t>
      </w:r>
      <w:r w:rsidRPr="009B4900">
        <w:rPr>
          <w:rFonts w:ascii="Times New Roman" w:hAnsi="Times New Roman"/>
          <w:sz w:val="26"/>
          <w:szCs w:val="26"/>
        </w:rPr>
        <w:t>-202</w:t>
      </w:r>
      <w:r w:rsidR="007749A6" w:rsidRPr="009B4900">
        <w:rPr>
          <w:rFonts w:ascii="Times New Roman" w:hAnsi="Times New Roman"/>
          <w:sz w:val="26"/>
          <w:szCs w:val="26"/>
        </w:rPr>
        <w:t>5</w:t>
      </w:r>
      <w:r w:rsidRPr="009B4900">
        <w:rPr>
          <w:rFonts w:ascii="Times New Roman" w:hAnsi="Times New Roman"/>
          <w:sz w:val="26"/>
          <w:szCs w:val="26"/>
        </w:rPr>
        <w:t xml:space="preserve"> годов, направляемых на исполнение публичных нормативных обязательств:</w:t>
      </w:r>
    </w:p>
    <w:p w:rsidR="004B5358" w:rsidRPr="009B4900" w:rsidRDefault="004B5358" w:rsidP="004B53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</w:t>
      </w:r>
      <w:r w:rsidR="00CE5F07" w:rsidRPr="009B4900">
        <w:rPr>
          <w:rFonts w:ascii="Times New Roman" w:hAnsi="Times New Roman"/>
          <w:sz w:val="26"/>
          <w:szCs w:val="26"/>
        </w:rPr>
        <w:t>3</w:t>
      </w:r>
      <w:r w:rsidRPr="009B4900">
        <w:rPr>
          <w:rFonts w:ascii="Times New Roman" w:hAnsi="Times New Roman"/>
          <w:sz w:val="26"/>
          <w:szCs w:val="26"/>
        </w:rPr>
        <w:t xml:space="preserve"> год – в сумме </w:t>
      </w:r>
      <w:r w:rsidR="00CE5F07" w:rsidRPr="009B4900">
        <w:rPr>
          <w:rFonts w:ascii="Times New Roman" w:hAnsi="Times New Roman"/>
          <w:sz w:val="26"/>
          <w:szCs w:val="26"/>
        </w:rPr>
        <w:t>11851,6</w:t>
      </w:r>
      <w:r w:rsidRPr="009B4900">
        <w:rPr>
          <w:rFonts w:ascii="Times New Roman" w:hAnsi="Times New Roman"/>
          <w:sz w:val="26"/>
          <w:szCs w:val="26"/>
        </w:rPr>
        <w:t xml:space="preserve"> тыс. руб.;</w:t>
      </w:r>
    </w:p>
    <w:p w:rsidR="004B5358" w:rsidRPr="009B4900" w:rsidRDefault="00CE5F07" w:rsidP="004B53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2024</w:t>
      </w:r>
      <w:r w:rsidR="004B5358" w:rsidRPr="009B4900">
        <w:rPr>
          <w:rFonts w:ascii="Times New Roman" w:hAnsi="Times New Roman"/>
          <w:sz w:val="26"/>
          <w:szCs w:val="26"/>
        </w:rPr>
        <w:t xml:space="preserve"> год – в сумме </w:t>
      </w:r>
      <w:r w:rsidRPr="009B4900">
        <w:rPr>
          <w:rFonts w:ascii="Times New Roman" w:hAnsi="Times New Roman"/>
          <w:sz w:val="26"/>
          <w:szCs w:val="26"/>
        </w:rPr>
        <w:t>13191,4</w:t>
      </w:r>
      <w:r w:rsidR="004B5358" w:rsidRPr="009B4900">
        <w:rPr>
          <w:rFonts w:ascii="Times New Roman" w:hAnsi="Times New Roman"/>
          <w:sz w:val="26"/>
          <w:szCs w:val="26"/>
        </w:rPr>
        <w:t xml:space="preserve"> тыс. руб.;</w:t>
      </w:r>
    </w:p>
    <w:p w:rsidR="004B5358" w:rsidRPr="009B4900" w:rsidRDefault="00CE5F07" w:rsidP="004B53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2025 год – в сумме 13794,3</w:t>
      </w:r>
      <w:r w:rsidR="004B5358" w:rsidRPr="009B4900">
        <w:rPr>
          <w:rFonts w:ascii="Times New Roman" w:hAnsi="Times New Roman"/>
          <w:sz w:val="26"/>
          <w:szCs w:val="26"/>
        </w:rPr>
        <w:t xml:space="preserve"> тыс. руб.</w:t>
      </w:r>
    </w:p>
    <w:p w:rsidR="004B5358" w:rsidRPr="009B4900" w:rsidRDefault="004B5358" w:rsidP="004B5358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Утвердить Доходы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 на 202</w:t>
      </w:r>
      <w:r w:rsidR="00B24670" w:rsidRPr="009B4900">
        <w:rPr>
          <w:rFonts w:ascii="Times New Roman" w:hAnsi="Times New Roman"/>
          <w:sz w:val="26"/>
          <w:szCs w:val="26"/>
        </w:rPr>
        <w:t>3 год</w:t>
      </w:r>
      <w:r w:rsidRPr="009B4900">
        <w:rPr>
          <w:rFonts w:ascii="Times New Roman" w:hAnsi="Times New Roman"/>
          <w:sz w:val="26"/>
          <w:szCs w:val="26"/>
        </w:rPr>
        <w:t xml:space="preserve"> и плановый период 202</w:t>
      </w:r>
      <w:r w:rsidR="00B24670" w:rsidRPr="009B4900">
        <w:rPr>
          <w:rFonts w:ascii="Times New Roman" w:hAnsi="Times New Roman"/>
          <w:sz w:val="26"/>
          <w:szCs w:val="26"/>
        </w:rPr>
        <w:t>4</w:t>
      </w:r>
      <w:r w:rsidRPr="009B4900">
        <w:rPr>
          <w:rFonts w:ascii="Times New Roman" w:hAnsi="Times New Roman"/>
          <w:sz w:val="26"/>
          <w:szCs w:val="26"/>
        </w:rPr>
        <w:t>-202</w:t>
      </w:r>
      <w:r w:rsidR="00B24670" w:rsidRPr="009B4900">
        <w:rPr>
          <w:rFonts w:ascii="Times New Roman" w:hAnsi="Times New Roman"/>
          <w:sz w:val="26"/>
          <w:szCs w:val="26"/>
        </w:rPr>
        <w:t>5</w:t>
      </w:r>
      <w:r w:rsidRPr="009B4900">
        <w:rPr>
          <w:rFonts w:ascii="Times New Roman" w:hAnsi="Times New Roman"/>
          <w:sz w:val="26"/>
          <w:szCs w:val="26"/>
        </w:rPr>
        <w:t xml:space="preserve"> годов год согласно Приложению № 1 в новой редакции.</w:t>
      </w:r>
    </w:p>
    <w:p w:rsidR="004B5358" w:rsidRPr="009B4900" w:rsidRDefault="004B5358" w:rsidP="004B5358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 на 202</w:t>
      </w:r>
      <w:r w:rsidR="00437F94" w:rsidRPr="009B4900">
        <w:rPr>
          <w:rFonts w:ascii="Times New Roman" w:hAnsi="Times New Roman"/>
          <w:sz w:val="26"/>
          <w:szCs w:val="26"/>
        </w:rPr>
        <w:t xml:space="preserve">3 </w:t>
      </w:r>
      <w:r w:rsidRPr="009B4900">
        <w:rPr>
          <w:rFonts w:ascii="Times New Roman" w:hAnsi="Times New Roman"/>
          <w:sz w:val="26"/>
          <w:szCs w:val="26"/>
        </w:rPr>
        <w:t>год и плановый период 202</w:t>
      </w:r>
      <w:r w:rsidR="00437F94" w:rsidRPr="009B4900">
        <w:rPr>
          <w:rFonts w:ascii="Times New Roman" w:hAnsi="Times New Roman"/>
          <w:sz w:val="26"/>
          <w:szCs w:val="26"/>
        </w:rPr>
        <w:t>4</w:t>
      </w:r>
      <w:r w:rsidRPr="009B4900">
        <w:rPr>
          <w:rFonts w:ascii="Times New Roman" w:hAnsi="Times New Roman"/>
          <w:sz w:val="26"/>
          <w:szCs w:val="26"/>
        </w:rPr>
        <w:t>-202</w:t>
      </w:r>
      <w:r w:rsidR="00437F94" w:rsidRPr="009B4900">
        <w:rPr>
          <w:rFonts w:ascii="Times New Roman" w:hAnsi="Times New Roman"/>
          <w:sz w:val="26"/>
          <w:szCs w:val="26"/>
        </w:rPr>
        <w:t>5</w:t>
      </w:r>
      <w:r w:rsidRPr="009B4900">
        <w:rPr>
          <w:rFonts w:ascii="Times New Roman" w:hAnsi="Times New Roman"/>
          <w:sz w:val="26"/>
          <w:szCs w:val="26"/>
        </w:rPr>
        <w:t xml:space="preserve"> годов согласно Приложению № 2 в новой редакции. </w:t>
      </w:r>
    </w:p>
    <w:p w:rsidR="004B5358" w:rsidRPr="009B4900" w:rsidRDefault="004B5358" w:rsidP="004B5358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 на 202</w:t>
      </w:r>
      <w:r w:rsidR="00437F94" w:rsidRPr="009B4900">
        <w:rPr>
          <w:rFonts w:ascii="Times New Roman" w:hAnsi="Times New Roman"/>
          <w:sz w:val="26"/>
          <w:szCs w:val="26"/>
        </w:rPr>
        <w:t xml:space="preserve">3 </w:t>
      </w:r>
      <w:r w:rsidRPr="009B4900">
        <w:rPr>
          <w:rFonts w:ascii="Times New Roman" w:hAnsi="Times New Roman"/>
          <w:sz w:val="26"/>
          <w:szCs w:val="26"/>
        </w:rPr>
        <w:t>год и плановый период 202</w:t>
      </w:r>
      <w:r w:rsidR="00437F94" w:rsidRPr="009B4900">
        <w:rPr>
          <w:rFonts w:ascii="Times New Roman" w:hAnsi="Times New Roman"/>
          <w:sz w:val="26"/>
          <w:szCs w:val="26"/>
        </w:rPr>
        <w:t>4</w:t>
      </w:r>
      <w:r w:rsidRPr="009B4900">
        <w:rPr>
          <w:rFonts w:ascii="Times New Roman" w:hAnsi="Times New Roman"/>
          <w:sz w:val="26"/>
          <w:szCs w:val="26"/>
        </w:rPr>
        <w:t>-202</w:t>
      </w:r>
      <w:r w:rsidR="00437F94" w:rsidRPr="009B4900">
        <w:rPr>
          <w:rFonts w:ascii="Times New Roman" w:hAnsi="Times New Roman"/>
          <w:sz w:val="26"/>
          <w:szCs w:val="26"/>
        </w:rPr>
        <w:t>5</w:t>
      </w:r>
      <w:r w:rsidRPr="009B4900">
        <w:rPr>
          <w:rFonts w:ascii="Times New Roman" w:hAnsi="Times New Roman"/>
          <w:sz w:val="26"/>
          <w:szCs w:val="26"/>
        </w:rPr>
        <w:t xml:space="preserve"> годов по разделам, подразделам, целевым статьям и группам видов расходов классификации согласно Приложению № 3 в новой редакции. </w:t>
      </w:r>
    </w:p>
    <w:p w:rsidR="00437F94" w:rsidRPr="009B4900" w:rsidRDefault="00437F94" w:rsidP="00437F94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proofErr w:type="gram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  на</w:t>
      </w:r>
      <w:proofErr w:type="gramEnd"/>
      <w:r w:rsidRPr="009B4900">
        <w:rPr>
          <w:rFonts w:ascii="Times New Roman" w:hAnsi="Times New Roman"/>
          <w:sz w:val="26"/>
          <w:szCs w:val="26"/>
        </w:rPr>
        <w:t xml:space="preserve"> 2023 год и </w:t>
      </w:r>
      <w:r w:rsidRPr="009B4900">
        <w:rPr>
          <w:rFonts w:ascii="Times New Roman" w:hAnsi="Times New Roman"/>
          <w:sz w:val="26"/>
          <w:szCs w:val="26"/>
        </w:rPr>
        <w:lastRenderedPageBreak/>
        <w:t>плановый период 2024-2025 годов по разделам, подразделам  классификации расходов согласно Приложению № 4 в новой редакции.</w:t>
      </w:r>
    </w:p>
    <w:p w:rsidR="004B5358" w:rsidRPr="009B4900" w:rsidRDefault="004B5358" w:rsidP="004B5358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Утвердить 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 на 202</w:t>
      </w:r>
      <w:r w:rsidR="00437F94" w:rsidRPr="009B4900">
        <w:rPr>
          <w:rFonts w:ascii="Times New Roman" w:hAnsi="Times New Roman"/>
          <w:sz w:val="26"/>
          <w:szCs w:val="26"/>
        </w:rPr>
        <w:t xml:space="preserve">3 </w:t>
      </w:r>
      <w:r w:rsidRPr="009B4900">
        <w:rPr>
          <w:rFonts w:ascii="Times New Roman" w:hAnsi="Times New Roman"/>
          <w:sz w:val="26"/>
          <w:szCs w:val="26"/>
        </w:rPr>
        <w:t>год и плановый период 202</w:t>
      </w:r>
      <w:r w:rsidR="00437F94" w:rsidRPr="009B4900">
        <w:rPr>
          <w:rFonts w:ascii="Times New Roman" w:hAnsi="Times New Roman"/>
          <w:sz w:val="26"/>
          <w:szCs w:val="26"/>
        </w:rPr>
        <w:t>4</w:t>
      </w:r>
      <w:r w:rsidRPr="009B4900">
        <w:rPr>
          <w:rFonts w:ascii="Times New Roman" w:hAnsi="Times New Roman"/>
          <w:sz w:val="26"/>
          <w:szCs w:val="26"/>
        </w:rPr>
        <w:t>-202</w:t>
      </w:r>
      <w:r w:rsidR="00437F94" w:rsidRPr="009B4900">
        <w:rPr>
          <w:rFonts w:ascii="Times New Roman" w:hAnsi="Times New Roman"/>
          <w:sz w:val="26"/>
          <w:szCs w:val="26"/>
        </w:rPr>
        <w:t>5</w:t>
      </w:r>
      <w:r w:rsidRPr="009B4900">
        <w:rPr>
          <w:rFonts w:ascii="Times New Roman" w:hAnsi="Times New Roman"/>
          <w:sz w:val="26"/>
          <w:szCs w:val="26"/>
        </w:rPr>
        <w:t xml:space="preserve"> годов </w:t>
      </w:r>
      <w:r w:rsidR="00437F94" w:rsidRPr="009B4900">
        <w:rPr>
          <w:rFonts w:ascii="Times New Roman" w:hAnsi="Times New Roman"/>
          <w:sz w:val="26"/>
          <w:szCs w:val="26"/>
        </w:rPr>
        <w:t>согласно Приложению № 5</w:t>
      </w:r>
      <w:r w:rsidRPr="009B4900">
        <w:rPr>
          <w:rFonts w:ascii="Times New Roman" w:hAnsi="Times New Roman"/>
          <w:sz w:val="26"/>
          <w:szCs w:val="26"/>
        </w:rPr>
        <w:t xml:space="preserve"> в новой редакции. </w:t>
      </w:r>
    </w:p>
    <w:p w:rsidR="00E13AE2" w:rsidRPr="009B4900" w:rsidRDefault="00E13AE2" w:rsidP="00E13A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900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 настоящее Решение в соответствии со ст. 42 Устава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9B49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13AE2" w:rsidRPr="009B4900" w:rsidRDefault="00E13AE2" w:rsidP="00E13A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900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E13AE2" w:rsidRPr="009B4900" w:rsidRDefault="00E13AE2" w:rsidP="00E13A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B4900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9B4900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9B49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13AE2" w:rsidRPr="009B4900" w:rsidRDefault="00E13AE2" w:rsidP="00E13AE2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13AE2" w:rsidRPr="009B4900" w:rsidRDefault="00E13AE2" w:rsidP="00E1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13AE2" w:rsidRPr="009B4900" w:rsidRDefault="00E13AE2" w:rsidP="00E1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4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муниципального образования -</w:t>
      </w:r>
    </w:p>
    <w:p w:rsidR="00E13AE2" w:rsidRPr="009B4900" w:rsidRDefault="00E13AE2" w:rsidP="00E1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4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Председатель Муниципального Совета       </w:t>
      </w:r>
      <w:r w:rsidR="009B4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</w:t>
      </w:r>
      <w:r w:rsidRPr="009B4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А.В. </w:t>
      </w:r>
      <w:proofErr w:type="spellStart"/>
      <w:r w:rsidRPr="009B4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Пониматкин</w:t>
      </w:r>
      <w:proofErr w:type="spellEnd"/>
    </w:p>
    <w:sectPr w:rsidR="00E13AE2" w:rsidRPr="009B4900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1503F34"/>
    <w:multiLevelType w:val="hybridMultilevel"/>
    <w:tmpl w:val="8E908C38"/>
    <w:lvl w:ilvl="0" w:tplc="BDD0858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E22255"/>
    <w:multiLevelType w:val="hybridMultilevel"/>
    <w:tmpl w:val="B5588DF0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137AA"/>
    <w:multiLevelType w:val="hybridMultilevel"/>
    <w:tmpl w:val="41CE0F30"/>
    <w:lvl w:ilvl="0" w:tplc="0B229B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EB6CBC"/>
    <w:multiLevelType w:val="multilevel"/>
    <w:tmpl w:val="44CCD6E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1E"/>
    <w:rsid w:val="002E3A8B"/>
    <w:rsid w:val="003A6B0C"/>
    <w:rsid w:val="00437F94"/>
    <w:rsid w:val="004B5358"/>
    <w:rsid w:val="007749A6"/>
    <w:rsid w:val="007E1299"/>
    <w:rsid w:val="00853F2E"/>
    <w:rsid w:val="009B4900"/>
    <w:rsid w:val="00B24670"/>
    <w:rsid w:val="00B64CFD"/>
    <w:rsid w:val="00BC391E"/>
    <w:rsid w:val="00BF501B"/>
    <w:rsid w:val="00C20DA8"/>
    <w:rsid w:val="00CE5F07"/>
    <w:rsid w:val="00E13AE2"/>
    <w:rsid w:val="00E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1FEA"/>
  <w15:chartTrackingRefBased/>
  <w15:docId w15:val="{3055D0D0-EC53-497F-8CB1-719EFEED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3AE2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svetlana</cp:lastModifiedBy>
  <cp:revision>15</cp:revision>
  <dcterms:created xsi:type="dcterms:W3CDTF">2023-12-19T20:05:00Z</dcterms:created>
  <dcterms:modified xsi:type="dcterms:W3CDTF">2023-12-20T10:35:00Z</dcterms:modified>
</cp:coreProperties>
</file>